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571B" w14:textId="0F3D3B1B" w:rsidR="00A44EA6" w:rsidRPr="00A44EA6" w:rsidRDefault="00A44EA6" w:rsidP="00A44EA6">
      <w:pPr>
        <w:rPr>
          <w:b/>
          <w:bCs/>
        </w:rPr>
      </w:pPr>
      <w:r w:rsidRPr="00A44EA6">
        <w:rPr>
          <w:b/>
          <w:bCs/>
        </w:rPr>
        <w:t>Citizen Guidelines – SIR 2026 (Punjab)</w:t>
      </w:r>
    </w:p>
    <w:p w14:paraId="5F27934E" w14:textId="77777777" w:rsidR="00A44EA6" w:rsidRPr="00A44EA6" w:rsidRDefault="00A44EA6" w:rsidP="00A44EA6">
      <w:r w:rsidRPr="00A44EA6">
        <w:rPr>
          <w:b/>
          <w:bCs/>
        </w:rPr>
        <w:t xml:space="preserve">1. Check Your </w:t>
      </w:r>
      <w:proofErr w:type="spellStart"/>
      <w:r w:rsidRPr="00A44EA6">
        <w:rPr>
          <w:b/>
          <w:bCs/>
        </w:rPr>
        <w:t>Enrollment</w:t>
      </w:r>
      <w:proofErr w:type="spellEnd"/>
    </w:p>
    <w:p w14:paraId="0C4AF1C7" w14:textId="77777777" w:rsidR="00A44EA6" w:rsidRPr="00A44EA6" w:rsidRDefault="00A44EA6" w:rsidP="00A44EA6">
      <w:pPr>
        <w:numPr>
          <w:ilvl w:val="0"/>
          <w:numId w:val="1"/>
        </w:numPr>
      </w:pPr>
      <w:r w:rsidRPr="00A44EA6">
        <w:t>Verify your name in the draft electoral roll at your designated polling station or online.</w:t>
      </w:r>
    </w:p>
    <w:p w14:paraId="322A1BFC" w14:textId="77777777" w:rsidR="00A44EA6" w:rsidRPr="00A44EA6" w:rsidRDefault="00A44EA6" w:rsidP="00A44EA6">
      <w:pPr>
        <w:numPr>
          <w:ilvl w:val="0"/>
          <w:numId w:val="1"/>
        </w:numPr>
      </w:pPr>
      <w:r w:rsidRPr="00A44EA6">
        <w:t xml:space="preserve">If your name is missing, apply immediately using </w:t>
      </w:r>
      <w:r w:rsidRPr="00A44EA6">
        <w:rPr>
          <w:b/>
          <w:bCs/>
        </w:rPr>
        <w:t>Form</w:t>
      </w:r>
      <w:r w:rsidRPr="00A44EA6">
        <w:rPr>
          <w:b/>
          <w:bCs/>
        </w:rPr>
        <w:noBreakHyphen/>
        <w:t>6</w:t>
      </w:r>
      <w:r w:rsidRPr="00A44EA6">
        <w:t xml:space="preserve"> (new voter registration).</w:t>
      </w:r>
    </w:p>
    <w:p w14:paraId="14807156" w14:textId="77777777" w:rsidR="00A44EA6" w:rsidRPr="00A44EA6" w:rsidRDefault="00A44EA6" w:rsidP="00A44EA6">
      <w:r w:rsidRPr="00A44EA6">
        <w:rPr>
          <w:b/>
          <w:bCs/>
        </w:rPr>
        <w:t>2. Update Your Details</w:t>
      </w:r>
    </w:p>
    <w:p w14:paraId="1E889B1B" w14:textId="77777777" w:rsidR="00A44EA6" w:rsidRPr="00A44EA6" w:rsidRDefault="00A44EA6" w:rsidP="00A44EA6">
      <w:pPr>
        <w:numPr>
          <w:ilvl w:val="0"/>
          <w:numId w:val="2"/>
        </w:numPr>
      </w:pPr>
      <w:r w:rsidRPr="00A44EA6">
        <w:t xml:space="preserve">Use </w:t>
      </w:r>
      <w:r w:rsidRPr="00A44EA6">
        <w:rPr>
          <w:b/>
          <w:bCs/>
        </w:rPr>
        <w:t>Form</w:t>
      </w:r>
      <w:r w:rsidRPr="00A44EA6">
        <w:rPr>
          <w:b/>
          <w:bCs/>
        </w:rPr>
        <w:noBreakHyphen/>
        <w:t>8</w:t>
      </w:r>
      <w:r w:rsidRPr="00A44EA6">
        <w:t xml:space="preserve"> to correct errors in name, age, address, or photo.</w:t>
      </w:r>
    </w:p>
    <w:p w14:paraId="79B30A63" w14:textId="77777777" w:rsidR="00A44EA6" w:rsidRPr="00A44EA6" w:rsidRDefault="00A44EA6" w:rsidP="00A44EA6">
      <w:pPr>
        <w:numPr>
          <w:ilvl w:val="0"/>
          <w:numId w:val="2"/>
        </w:numPr>
      </w:pPr>
      <w:r w:rsidRPr="00A44EA6">
        <w:t>Shifted residence? Apply for transfer to your new constituency.</w:t>
      </w:r>
    </w:p>
    <w:p w14:paraId="64A25EEA" w14:textId="77777777" w:rsidR="00A44EA6" w:rsidRPr="00A44EA6" w:rsidRDefault="00A44EA6" w:rsidP="00A44EA6">
      <w:r w:rsidRPr="00A44EA6">
        <w:rPr>
          <w:b/>
          <w:bCs/>
        </w:rPr>
        <w:t>3. Remove Duplicate/Invalid Entries</w:t>
      </w:r>
    </w:p>
    <w:p w14:paraId="44202707" w14:textId="77777777" w:rsidR="00A44EA6" w:rsidRPr="00A44EA6" w:rsidRDefault="00A44EA6" w:rsidP="00A44EA6">
      <w:pPr>
        <w:numPr>
          <w:ilvl w:val="0"/>
          <w:numId w:val="3"/>
        </w:numPr>
      </w:pPr>
      <w:r w:rsidRPr="00A44EA6">
        <w:t xml:space="preserve">If a family member has moved away or passed on, request deletion using </w:t>
      </w:r>
      <w:r w:rsidRPr="00A44EA6">
        <w:rPr>
          <w:b/>
          <w:bCs/>
        </w:rPr>
        <w:t>Form</w:t>
      </w:r>
      <w:r w:rsidRPr="00A44EA6">
        <w:rPr>
          <w:b/>
          <w:bCs/>
        </w:rPr>
        <w:noBreakHyphen/>
        <w:t>7</w:t>
      </w:r>
      <w:r w:rsidRPr="00A44EA6">
        <w:t>.</w:t>
      </w:r>
    </w:p>
    <w:p w14:paraId="2086003A" w14:textId="77777777" w:rsidR="00A44EA6" w:rsidRPr="00A44EA6" w:rsidRDefault="00A44EA6" w:rsidP="00A44EA6">
      <w:pPr>
        <w:numPr>
          <w:ilvl w:val="0"/>
          <w:numId w:val="3"/>
        </w:numPr>
      </w:pPr>
      <w:r w:rsidRPr="00A44EA6">
        <w:t>This keeps the rolls accurate and transparent.</w:t>
      </w:r>
    </w:p>
    <w:p w14:paraId="4FC36BE3" w14:textId="77777777" w:rsidR="00A44EA6" w:rsidRPr="00A44EA6" w:rsidRDefault="00A44EA6" w:rsidP="00A44EA6">
      <w:r w:rsidRPr="00A44EA6">
        <w:rPr>
          <w:b/>
          <w:bCs/>
        </w:rPr>
        <w:t>4. Know the Timeline</w:t>
      </w:r>
    </w:p>
    <w:p w14:paraId="170ED3DC" w14:textId="77777777" w:rsidR="00A44EA6" w:rsidRPr="00A44EA6" w:rsidRDefault="00A44EA6" w:rsidP="00A44EA6">
      <w:pPr>
        <w:numPr>
          <w:ilvl w:val="0"/>
          <w:numId w:val="4"/>
        </w:numPr>
      </w:pPr>
      <w:r w:rsidRPr="00A44EA6">
        <w:t>Draft rolls are published for public inspection.</w:t>
      </w:r>
    </w:p>
    <w:p w14:paraId="2EE26415" w14:textId="77777777" w:rsidR="00A44EA6" w:rsidRPr="00A44EA6" w:rsidRDefault="00A44EA6" w:rsidP="00A44EA6">
      <w:pPr>
        <w:numPr>
          <w:ilvl w:val="0"/>
          <w:numId w:val="4"/>
        </w:numPr>
      </w:pPr>
      <w:r w:rsidRPr="00A44EA6">
        <w:t>Claims and objections must be filed within the notified period.</w:t>
      </w:r>
    </w:p>
    <w:p w14:paraId="3E264635" w14:textId="77777777" w:rsidR="00A44EA6" w:rsidRPr="00A44EA6" w:rsidRDefault="00A44EA6" w:rsidP="00A44EA6">
      <w:pPr>
        <w:numPr>
          <w:ilvl w:val="0"/>
          <w:numId w:val="4"/>
        </w:numPr>
      </w:pPr>
      <w:r w:rsidRPr="00A44EA6">
        <w:t>Final rolls are published after verification.</w:t>
      </w:r>
    </w:p>
    <w:p w14:paraId="5D602B28" w14:textId="77777777" w:rsidR="00A44EA6" w:rsidRPr="00A44EA6" w:rsidRDefault="00A44EA6" w:rsidP="00A44EA6">
      <w:r w:rsidRPr="00A44EA6">
        <w:rPr>
          <w:b/>
          <w:bCs/>
        </w:rPr>
        <w:t>5. Cooperate with BLOs (Booth Level Officers)</w:t>
      </w:r>
    </w:p>
    <w:p w14:paraId="4D647772" w14:textId="77777777" w:rsidR="00A44EA6" w:rsidRPr="00A44EA6" w:rsidRDefault="00A44EA6" w:rsidP="00A44EA6">
      <w:pPr>
        <w:numPr>
          <w:ilvl w:val="0"/>
          <w:numId w:val="5"/>
        </w:numPr>
      </w:pPr>
      <w:r w:rsidRPr="00A44EA6">
        <w:t>BLOs will visit homes to verify details.</w:t>
      </w:r>
    </w:p>
    <w:p w14:paraId="2247290E" w14:textId="77777777" w:rsidR="00A44EA6" w:rsidRPr="00A44EA6" w:rsidRDefault="00A44EA6" w:rsidP="00A44EA6">
      <w:pPr>
        <w:numPr>
          <w:ilvl w:val="0"/>
          <w:numId w:val="5"/>
        </w:numPr>
      </w:pPr>
      <w:r w:rsidRPr="00A44EA6">
        <w:t>Provide correct information and required documents (ID proof, address proof, age proof).</w:t>
      </w:r>
    </w:p>
    <w:p w14:paraId="1EFED35B" w14:textId="77777777" w:rsidR="00A44EA6" w:rsidRPr="00A44EA6" w:rsidRDefault="00A44EA6" w:rsidP="00A44EA6">
      <w:r w:rsidRPr="00A44EA6">
        <w:rPr>
          <w:b/>
          <w:bCs/>
        </w:rPr>
        <w:t>6. Documents Required</w:t>
      </w:r>
    </w:p>
    <w:p w14:paraId="30FF18A9" w14:textId="77777777" w:rsidR="00A44EA6" w:rsidRPr="00A44EA6" w:rsidRDefault="00A44EA6" w:rsidP="00A44EA6">
      <w:pPr>
        <w:numPr>
          <w:ilvl w:val="0"/>
          <w:numId w:val="6"/>
        </w:numPr>
      </w:pPr>
      <w:r w:rsidRPr="00A44EA6">
        <w:t>Proof of age (for 18+ citizens).</w:t>
      </w:r>
    </w:p>
    <w:p w14:paraId="4561D3A0" w14:textId="77777777" w:rsidR="00A44EA6" w:rsidRPr="00A44EA6" w:rsidRDefault="00A44EA6" w:rsidP="00A44EA6">
      <w:pPr>
        <w:numPr>
          <w:ilvl w:val="0"/>
          <w:numId w:val="6"/>
        </w:numPr>
      </w:pPr>
      <w:r w:rsidRPr="00A44EA6">
        <w:t>Proof of residence (ration card, Aadhaar, utility bill, etc.).</w:t>
      </w:r>
    </w:p>
    <w:p w14:paraId="55007EDC" w14:textId="77777777" w:rsidR="00A44EA6" w:rsidRPr="00A44EA6" w:rsidRDefault="00A44EA6" w:rsidP="00A44EA6">
      <w:pPr>
        <w:numPr>
          <w:ilvl w:val="0"/>
          <w:numId w:val="6"/>
        </w:numPr>
      </w:pPr>
      <w:r w:rsidRPr="00A44EA6">
        <w:t>Passport</w:t>
      </w:r>
      <w:r w:rsidRPr="00A44EA6">
        <w:noBreakHyphen/>
        <w:t>size photographs if asked.</w:t>
      </w:r>
    </w:p>
    <w:p w14:paraId="0F0FA0AE" w14:textId="77777777" w:rsidR="00A44EA6" w:rsidRPr="00A44EA6" w:rsidRDefault="00A44EA6" w:rsidP="00A44EA6">
      <w:r w:rsidRPr="00A44EA6">
        <w:rPr>
          <w:b/>
          <w:bCs/>
        </w:rPr>
        <w:t>7. Stay Informed</w:t>
      </w:r>
    </w:p>
    <w:p w14:paraId="6593F61F" w14:textId="77777777" w:rsidR="00A44EA6" w:rsidRPr="00A44EA6" w:rsidRDefault="00A44EA6" w:rsidP="00A44EA6">
      <w:pPr>
        <w:numPr>
          <w:ilvl w:val="0"/>
          <w:numId w:val="7"/>
        </w:numPr>
      </w:pPr>
      <w:r w:rsidRPr="00A44EA6">
        <w:t xml:space="preserve">Follow updates from the </w:t>
      </w:r>
      <w:r w:rsidRPr="00A44EA6">
        <w:rPr>
          <w:b/>
          <w:bCs/>
        </w:rPr>
        <w:t>Chief Electoral Officer, Punjab</w:t>
      </w:r>
      <w:r w:rsidRPr="00A44EA6">
        <w:t>.</w:t>
      </w:r>
    </w:p>
    <w:p w14:paraId="7855E4F7" w14:textId="77777777" w:rsidR="00A44EA6" w:rsidRPr="00A44EA6" w:rsidRDefault="00A44EA6" w:rsidP="00A44EA6">
      <w:pPr>
        <w:numPr>
          <w:ilvl w:val="0"/>
          <w:numId w:val="7"/>
        </w:numPr>
      </w:pPr>
      <w:r w:rsidRPr="00A44EA6">
        <w:t>Use official portals and helplines — avoid misinformation.</w:t>
      </w:r>
    </w:p>
    <w:p w14:paraId="123DD28B" w14:textId="77777777" w:rsidR="00A44EA6" w:rsidRPr="00A44EA6" w:rsidRDefault="00A44EA6" w:rsidP="00A44EA6">
      <w:r w:rsidRPr="00A44EA6">
        <w:rPr>
          <w:b/>
          <w:bCs/>
        </w:rPr>
        <w:t>8. Your Responsibility</w:t>
      </w:r>
    </w:p>
    <w:p w14:paraId="68C2C6E1" w14:textId="77777777" w:rsidR="00A44EA6" w:rsidRPr="00A44EA6" w:rsidRDefault="00A44EA6" w:rsidP="00A44EA6">
      <w:pPr>
        <w:numPr>
          <w:ilvl w:val="0"/>
          <w:numId w:val="8"/>
        </w:numPr>
      </w:pPr>
      <w:r w:rsidRPr="00A44EA6">
        <w:t>Ensure your family members are enrolled.</w:t>
      </w:r>
    </w:p>
    <w:p w14:paraId="1354A246" w14:textId="77777777" w:rsidR="00A44EA6" w:rsidRPr="00A44EA6" w:rsidRDefault="00A44EA6" w:rsidP="00A44EA6">
      <w:pPr>
        <w:numPr>
          <w:ilvl w:val="0"/>
          <w:numId w:val="8"/>
        </w:numPr>
      </w:pPr>
      <w:r w:rsidRPr="00A44EA6">
        <w:t xml:space="preserve">Encourage </w:t>
      </w:r>
      <w:proofErr w:type="spellStart"/>
      <w:r w:rsidRPr="00A44EA6">
        <w:t>neighbors</w:t>
      </w:r>
      <w:proofErr w:type="spellEnd"/>
      <w:r w:rsidRPr="00A44EA6">
        <w:t xml:space="preserve"> and friends to check their names.</w:t>
      </w:r>
    </w:p>
    <w:p w14:paraId="6E8902F2" w14:textId="6CF507E8" w:rsidR="00340AC3" w:rsidRPr="00A44EA6" w:rsidRDefault="00A44EA6" w:rsidP="00A44EA6">
      <w:pPr>
        <w:numPr>
          <w:ilvl w:val="0"/>
          <w:numId w:val="8"/>
        </w:numPr>
      </w:pPr>
      <w:r w:rsidRPr="00A44EA6">
        <w:t xml:space="preserve">Remember: </w:t>
      </w:r>
      <w:r w:rsidRPr="00A44EA6">
        <w:rPr>
          <w:i/>
          <w:iCs/>
        </w:rPr>
        <w:t>Accurate rolls = Strong democracy.</w:t>
      </w:r>
    </w:p>
    <w:p w14:paraId="024492C6" w14:textId="34AC84F1" w:rsidR="00A44EA6" w:rsidRPr="000F609A" w:rsidRDefault="00A44EA6" w:rsidP="00A44EA6">
      <w:pPr>
        <w:rPr>
          <w:i/>
          <w:iCs/>
        </w:rPr>
      </w:pPr>
    </w:p>
    <w:sectPr w:rsidR="00A44EA6" w:rsidRPr="000F6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41B"/>
    <w:multiLevelType w:val="multilevel"/>
    <w:tmpl w:val="1F54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3032"/>
    <w:multiLevelType w:val="multilevel"/>
    <w:tmpl w:val="5BA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97D47"/>
    <w:multiLevelType w:val="multilevel"/>
    <w:tmpl w:val="BCA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43C13"/>
    <w:multiLevelType w:val="multilevel"/>
    <w:tmpl w:val="C5EA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44BA4"/>
    <w:multiLevelType w:val="multilevel"/>
    <w:tmpl w:val="10F0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A1894"/>
    <w:multiLevelType w:val="multilevel"/>
    <w:tmpl w:val="303A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A3DF5"/>
    <w:multiLevelType w:val="multilevel"/>
    <w:tmpl w:val="370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024"/>
    <w:multiLevelType w:val="multilevel"/>
    <w:tmpl w:val="800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784357">
    <w:abstractNumId w:val="5"/>
  </w:num>
  <w:num w:numId="2" w16cid:durableId="1419903539">
    <w:abstractNumId w:val="7"/>
  </w:num>
  <w:num w:numId="3" w16cid:durableId="1249071884">
    <w:abstractNumId w:val="0"/>
  </w:num>
  <w:num w:numId="4" w16cid:durableId="1525285472">
    <w:abstractNumId w:val="2"/>
  </w:num>
  <w:num w:numId="5" w16cid:durableId="911621418">
    <w:abstractNumId w:val="6"/>
  </w:num>
  <w:num w:numId="6" w16cid:durableId="1409889043">
    <w:abstractNumId w:val="3"/>
  </w:num>
  <w:num w:numId="7" w16cid:durableId="463471683">
    <w:abstractNumId w:val="1"/>
  </w:num>
  <w:num w:numId="8" w16cid:durableId="392849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6"/>
    <w:rsid w:val="000F609A"/>
    <w:rsid w:val="00340AC3"/>
    <w:rsid w:val="006816E5"/>
    <w:rsid w:val="00A44EA6"/>
    <w:rsid w:val="00E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C145"/>
  <w15:chartTrackingRefBased/>
  <w15:docId w15:val="{0F988127-BC76-42D7-A5C1-B957A69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E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E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E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E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Kakkar</dc:creator>
  <cp:keywords/>
  <dc:description/>
  <cp:lastModifiedBy>Sanjeev Kakkar</cp:lastModifiedBy>
  <cp:revision>1</cp:revision>
  <cp:lastPrinted>2026-06-25T08:40:00Z</cp:lastPrinted>
  <dcterms:created xsi:type="dcterms:W3CDTF">2026-06-25T08:26:00Z</dcterms:created>
  <dcterms:modified xsi:type="dcterms:W3CDTF">2026-06-25T08:43:00Z</dcterms:modified>
</cp:coreProperties>
</file>